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EE" w:rsidRPr="005E00EE" w:rsidRDefault="005E00EE" w:rsidP="005E00E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5E00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 xml:space="preserve">A Fővárosi Büntetés-végrehajtási Intézet </w:t>
      </w:r>
    </w:p>
    <w:p w:rsidR="005E00EE" w:rsidRPr="005E00EE" w:rsidRDefault="005E00EE" w:rsidP="005E00E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5E00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pályázatot hirdet</w:t>
      </w:r>
    </w:p>
    <w:p w:rsidR="005E00EE" w:rsidRPr="005E00EE" w:rsidRDefault="005E00EE" w:rsidP="005E00E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5E00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 xml:space="preserve">szakorvosi </w:t>
      </w:r>
      <w:r w:rsidRPr="005E00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br/>
        <w:t>beosztásba.</w:t>
      </w:r>
    </w:p>
    <w:p w:rsidR="005E00EE" w:rsidRPr="005E00EE" w:rsidRDefault="005E00EE" w:rsidP="005E00E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5E00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Feltételek:</w:t>
      </w:r>
    </w:p>
    <w:p w:rsidR="005E00EE" w:rsidRPr="005E00EE" w:rsidRDefault="005E00EE" w:rsidP="005E00EE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5E00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áll</w:t>
      </w:r>
      <w:r w:rsidR="00047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ampolgárság, büntetlen előélet, pszichi</w:t>
      </w:r>
      <w:bookmarkStart w:id="0" w:name="_GoBack"/>
      <w:bookmarkEnd w:id="0"/>
      <w:r w:rsidR="00047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ka</w:t>
      </w:r>
      <w:r w:rsidRPr="005E00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i, egészségügyi és fizikai alkalmasság, kifogástalan életvitel ellenőrzés, szakirányú végzettség. </w:t>
      </w:r>
    </w:p>
    <w:p w:rsidR="005E00EE" w:rsidRPr="005E00EE" w:rsidRDefault="005E00EE" w:rsidP="005E00E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5E00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Illetmény és egyéb juttatások:</w:t>
      </w:r>
    </w:p>
    <w:p w:rsidR="005E00EE" w:rsidRPr="005E00EE" w:rsidRDefault="005E00EE" w:rsidP="005E00E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5E00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Hivatásos szolgálati jogviszony esetén </w:t>
      </w:r>
      <w:r w:rsidRPr="005E00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br/>
      </w:r>
      <w:r w:rsidR="003A41B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A41B5" w:rsidRPr="003A41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 rendvédelmi feladatokat ellátó szervek hivatásos állományának szolgálati jogviszonyáról 2015. évi XLII.</w:t>
      </w:r>
      <w:r w:rsidR="003A41B5">
        <w:rPr>
          <w:rFonts w:ascii="Tahoma" w:hAnsi="Tahoma" w:cs="Tahoma"/>
          <w:color w:val="000000"/>
          <w:sz w:val="20"/>
          <w:szCs w:val="20"/>
        </w:rPr>
        <w:t xml:space="preserve"> törvény </w:t>
      </w:r>
      <w:r w:rsidRPr="005E00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rendelkezései alapján, tiszti rendfokozattal.</w:t>
      </w:r>
      <w:r w:rsidRPr="005E00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br/>
        <w:t>Közalkalmazotti jogviszony esetén a közalkalmazottak jogállásáról szóló 1992. évi XXII. törvény rendelkezései alapján.</w:t>
      </w:r>
      <w:r w:rsidRPr="005E00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br/>
        <w:t>A teljes személyi állomány részére utazási költségtérítés és hivatásos jogviszony esetén ruhapénz.</w:t>
      </w:r>
    </w:p>
    <w:p w:rsidR="005E00EE" w:rsidRPr="005E00EE" w:rsidRDefault="005E00EE" w:rsidP="005E00E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5E00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Szállók:</w:t>
      </w:r>
    </w:p>
    <w:p w:rsidR="005E00EE" w:rsidRPr="005E00EE" w:rsidRDefault="005E00EE" w:rsidP="005E00E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5E00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Igény szerint - a szabad férőhelyek függvényében - szállón való elhelyezés biztosított.</w:t>
      </w:r>
    </w:p>
    <w:p w:rsidR="005E00EE" w:rsidRPr="005E00EE" w:rsidRDefault="005E00EE" w:rsidP="005E00E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5E00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Munkarend:</w:t>
      </w:r>
    </w:p>
    <w:p w:rsidR="005E00EE" w:rsidRPr="005E00EE" w:rsidRDefault="005E00EE" w:rsidP="005E00E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5E00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A szolgálati érdek figyelembevételével. </w:t>
      </w:r>
      <w:r w:rsidRPr="005E00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br/>
        <w:t>A szakorvosok hivatali munkarendben dolgoznak (</w:t>
      </w:r>
      <w:proofErr w:type="spellStart"/>
      <w:r w:rsidRPr="005E00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hétfôtôl</w:t>
      </w:r>
      <w:proofErr w:type="spellEnd"/>
      <w:r w:rsidRPr="005E00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csütörtökig 07.30-16.00, pénteken 07.30-13.30) </w:t>
      </w:r>
      <w:r w:rsidRPr="005E00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br/>
        <w:t>és fejenként havonta 5-6 alkalommal kerül sor telefonos ügyeletre.</w:t>
      </w:r>
    </w:p>
    <w:p w:rsidR="005E00EE" w:rsidRPr="005E00EE" w:rsidRDefault="005E00EE" w:rsidP="005E00E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5E00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Önéletrajzokat várunk:</w:t>
      </w:r>
    </w:p>
    <w:p w:rsidR="005E00EE" w:rsidRPr="005E00EE" w:rsidRDefault="005E00EE" w:rsidP="005E00E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5E00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Fővárosi </w:t>
      </w:r>
      <w:proofErr w:type="spellStart"/>
      <w:r w:rsidRPr="005E00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Bv</w:t>
      </w:r>
      <w:proofErr w:type="spellEnd"/>
      <w:r w:rsidRPr="005E00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. Intézet, 1363 Budapest, Pf.: 56.</w:t>
      </w:r>
      <w:r w:rsidRPr="005E00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br/>
        <w:t>vagy a</w:t>
      </w:r>
      <w:r w:rsidRPr="005E00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br/>
      </w:r>
      <w:hyperlink r:id="rId5" w:history="1">
        <w:r w:rsidRPr="005E00E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hu-HU"/>
          </w:rPr>
          <w:t>fovaros.uk@bv.gov.hu</w:t>
        </w:r>
      </w:hyperlink>
      <w:r w:rsidRPr="005E00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e-mail címre</w:t>
      </w:r>
    </w:p>
    <w:p w:rsidR="00841FC8" w:rsidRPr="005E00EE" w:rsidRDefault="00841FC8">
      <w:pPr>
        <w:rPr>
          <w:rFonts w:ascii="Times New Roman" w:hAnsi="Times New Roman" w:cs="Times New Roman"/>
          <w:i/>
          <w:sz w:val="24"/>
          <w:szCs w:val="24"/>
        </w:rPr>
      </w:pPr>
    </w:p>
    <w:sectPr w:rsidR="00841FC8" w:rsidRPr="005E0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83"/>
    <w:rsid w:val="000473D3"/>
    <w:rsid w:val="003A41B5"/>
    <w:rsid w:val="003B3183"/>
    <w:rsid w:val="005E00EE"/>
    <w:rsid w:val="00841FC8"/>
    <w:rsid w:val="0094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em@bvfo.t-onlin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Pallos.Viktoria</dc:creator>
  <cp:lastModifiedBy>liptak.petra</cp:lastModifiedBy>
  <cp:revision>2</cp:revision>
  <dcterms:created xsi:type="dcterms:W3CDTF">2016-08-22T12:20:00Z</dcterms:created>
  <dcterms:modified xsi:type="dcterms:W3CDTF">2016-08-22T12:20:00Z</dcterms:modified>
</cp:coreProperties>
</file>