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026B2F">
        <w:rPr>
          <w:rFonts w:ascii="Times New Roman" w:eastAsia="Calibri" w:hAnsi="Times New Roman" w:cs="Times New Roman"/>
          <w:b/>
        </w:rPr>
        <w:t>7. melléklet</w:t>
      </w: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26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fogvatartottak birtokában tartható tárgyak fajtánként és mennyiségi szempontból történő meghatározása</w:t>
      </w: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Tisztasági felszerelések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276"/>
        <w:gridCol w:w="7796"/>
      </w:tblGrid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 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E8495D" w:rsidRPr="00026B2F" w:rsidRDefault="00315881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8495D" w:rsidRPr="00026B2F" w:rsidRDefault="00E8495D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maximum </w:t>
            </w:r>
            <w:r w:rsidR="00315881"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600 ml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</w:p>
          <w:p w:rsidR="00E8495D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g</w:t>
            </w:r>
          </w:p>
          <w:p w:rsidR="00315881" w:rsidRPr="00026B2F" w:rsidRDefault="00315881" w:rsidP="00315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db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796" w:type="dxa"/>
          </w:tcPr>
          <w:p w:rsidR="00DC01C2" w:rsidRPr="00026B2F" w:rsidRDefault="00DC01C2" w:rsidP="00DC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2000 g/ml</w:t>
            </w:r>
          </w:p>
          <w:p w:rsidR="00E8495D" w:rsidRPr="00026B2F" w:rsidRDefault="00DC01C2" w:rsidP="0073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1000 ml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276" w:type="dxa"/>
          </w:tcPr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81024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ml/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 ml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alkoholmentes, nem üveges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reszelő nélküli, 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</w:t>
            </w:r>
            <w:r w:rsidR="00734D0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papírreszelő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276" w:type="dxa"/>
          </w:tcPr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cm</w:t>
            </w:r>
          </w:p>
        </w:tc>
      </w:tr>
      <w:tr w:rsidR="00D362E2" w:rsidRPr="00026B2F" w:rsidTr="00734D06">
        <w:trPr>
          <w:trHeight w:val="1692"/>
        </w:trPr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Borotválkozó felszerelés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Borotvahab (zselé, krém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hajtógázas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cserélhető fejjel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tisztasági csomag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max: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darab (férfiak részére is engedélyezett) csak 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WC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-be dobható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hajápolási eszközök, szépségápolási termékek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Hajsütővas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  <w:p w:rsidR="00C95467" w:rsidRPr="00026B2F" w:rsidRDefault="00C95467" w:rsidP="00C9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Hajgumi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A626D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(indokoltság esetén férfiaknak is)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1200 W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csak a festés idejére</w:t>
            </w:r>
          </w:p>
          <w:p w:rsidR="008026C8" w:rsidRPr="00026B2F" w:rsidRDefault="008026C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B9220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D362E2"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isztálkodási szerek, eszközök</w:t>
            </w:r>
          </w:p>
        </w:tc>
        <w:tc>
          <w:tcPr>
            <w:tcW w:w="297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Törö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lköző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Ajakápoló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x 100 cm méretű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Varrókészlet olló kivételével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  <w:p w:rsidR="00734D06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4D06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db/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smartTag w:uri="urn:schemas-microsoft-com:office:smarttags" w:element="metricconverter">
              <w:smartTagPr>
                <w:attr w:name="ProductID" w:val="5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Ruházati anyagok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1276"/>
        <w:gridCol w:w="7796"/>
      </w:tblGrid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Póló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(rövid ujjú)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Utcai cipő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Zokni vagy harisnya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egyszínű fehér; felirat,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gallér,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mintázat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és zseb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nélküli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egyszínű, fémmentes, zárt félcipő (a cipősarok magassága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cm)</w:t>
            </w:r>
          </w:p>
          <w:p w:rsidR="006D46C4" w:rsidRPr="00026B2F" w:rsidRDefault="00DC01C2" w:rsidP="006D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sportoláshoz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egyszínű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zseb nélküli, gumis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bv.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intézeti, 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egyszínű fehér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/vagy 4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fehér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Előzetesen letartóztatottak és nem jogerősen elítéltek, elzárást töltők esetében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  <w:r w:rsidR="003A50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f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elsőruházat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Megegy</w:t>
            </w:r>
            <w:r w:rsidR="00221449">
              <w:rPr>
                <w:rFonts w:ascii="Times New Roman" w:eastAsia="Calibri" w:hAnsi="Times New Roman" w:cs="Times New Roman"/>
                <w:sz w:val="20"/>
                <w:szCs w:val="20"/>
              </w:rPr>
              <w:t>ezik a jogerősen elítéltekével</w:t>
            </w:r>
            <w:r w:rsidR="00520914">
              <w:rPr>
                <w:rFonts w:ascii="Times New Roman" w:eastAsia="Calibri" w:hAnsi="Times New Roman" w:cs="Times New Roman"/>
                <w:sz w:val="20"/>
                <w:szCs w:val="20"/>
              </w:rPr>
              <w:t>, a lábbeli nem engedélyhez 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Csizma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Évszaknak megfelelő ing, pulóver, nadrág, szabadidőruha, 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026B2F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Öltöny, szabadidőruha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felöltő, kabát vagy dzseki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B2F" w:rsidRP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  <w:p w:rsidR="00BF4098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E5E1C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026B2F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Pr="00026B2F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Élelmiszerek és étkezési eszközök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6237"/>
      </w:tblGrid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Élvezeti cikkek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Instant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tea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Kakaó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Cornflakes, müzli, zabpehely, gabonapehely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hamlett, extrudált kenyér</w:t>
            </w: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Italpor</w:t>
            </w:r>
          </w:p>
        </w:tc>
        <w:tc>
          <w:tcPr>
            <w:tcW w:w="1985" w:type="dxa"/>
          </w:tcPr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doboz</w:t>
            </w:r>
          </w:p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9 liter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814FF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csomag</w:t>
            </w:r>
          </w:p>
        </w:tc>
        <w:tc>
          <w:tcPr>
            <w:tcW w:w="623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 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gyári,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zacskós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40995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FB4" w:rsidRPr="00026B2F" w:rsidRDefault="00A60FB4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5E5E1C" w:rsidRPr="00026B2F" w:rsidRDefault="005E5E1C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734D06" w:rsidP="00814FFC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g/csomag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Külön engedéllyel, csak kiétkezésen vásárolhatóak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UHT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Sajt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Margarin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vagy</w:t>
            </w:r>
          </w:p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aj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Tejföl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Joghurt (gyümölcsös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natúr 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vó)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 rudi</w:t>
            </w:r>
            <w:r w:rsidR="006F4F4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tejszelet</w:t>
            </w:r>
          </w:p>
          <w:p w:rsidR="006F4F47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Tömlős sajt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liter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585523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6237" w:type="dxa"/>
          </w:tcPr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tartós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450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734D06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098" w:rsidRPr="00026B2F" w:rsidRDefault="00BF409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Hús- és húskészítmények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Szalámi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/kolbász</w:t>
            </w:r>
            <w:r w:rsidR="0078673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száraz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D362E2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786736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026B2F" w:rsidRDefault="00026B2F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AD4DDE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6237" w:type="dxa"/>
          </w:tcPr>
          <w:p w:rsidR="00D362E2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szeletelt és vákuumcsomagolt</w:t>
            </w:r>
          </w:p>
          <w:p w:rsidR="00026B2F" w:rsidRDefault="00062D18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csomagolt</w:t>
            </w:r>
            <w:r w:rsidR="00BF4098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62D18" w:rsidRPr="00026B2F" w:rsidRDefault="00734D06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026B2F" w:rsidRPr="00026B2F" w:rsidRDefault="00062D18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gyárilag szeletelt, 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vákuumcsomagolt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Édességek, ételízesítők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Száraz sütemények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nápolyik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Cukorka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Ételízesítő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Háztartási keksz darált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Müzli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/zab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Zabkása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 tésztalevesek</w:t>
            </w:r>
          </w:p>
          <w:p w:rsidR="00D362E2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Vitamin pezsgőtabletták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Piros arany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/Gulyáskrém</w:t>
            </w:r>
          </w:p>
        </w:tc>
        <w:tc>
          <w:tcPr>
            <w:tcW w:w="1985" w:type="dxa"/>
          </w:tcPr>
          <w:p w:rsidR="003B73FA" w:rsidRPr="00026B2F" w:rsidRDefault="00734D06" w:rsidP="003B73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472D6B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0A7E1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oz</w:t>
            </w:r>
          </w:p>
          <w:p w:rsidR="00D362E2" w:rsidRPr="00026B2F" w:rsidRDefault="00585523" w:rsidP="00D362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2F1F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  <w:r w:rsidR="00585523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nem alkoholtartalmú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3FA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zacskós,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2F1F51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 csomagolású,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5523" w:rsidRPr="00026B2F" w:rsidRDefault="00585523" w:rsidP="00AD4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Gyümölcsök, zöldségek, olajos magvak</w:t>
            </w:r>
          </w:p>
        </w:tc>
        <w:tc>
          <w:tcPr>
            <w:tcW w:w="2303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kg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szezon függvényében változó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Pr="00026B2F" w:rsidRDefault="00D362E2" w:rsidP="00026B2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 W, magyar szabvány, földeléses, vízforraló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W túlmelegedés elleni védelemmel ellátott </w:t>
            </w:r>
          </w:p>
          <w:p w:rsidR="00585523" w:rsidRPr="00026B2F" w:rsidRDefault="00734D0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műanyag</w:t>
            </w:r>
          </w:p>
        </w:tc>
      </w:tr>
    </w:tbl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5E5E1C" w:rsidP="0002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="00D362E2" w:rsidRPr="00026B2F">
        <w:rPr>
          <w:rFonts w:ascii="Times New Roman" w:eastAsia="Calibri" w:hAnsi="Times New Roman" w:cs="Times New Roman"/>
          <w:b/>
          <w:sz w:val="20"/>
          <w:szCs w:val="20"/>
        </w:rPr>
        <w:t>hányáruk, dohányzással kapcsolatos eszközök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D362E2" w:rsidRPr="00026B2F" w:rsidTr="00E8495D">
        <w:trPr>
          <w:cantSplit/>
        </w:trPr>
        <w:tc>
          <w:tcPr>
            <w:tcW w:w="3070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  <w:r w:rsidR="0058552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Papír- és írószerek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D362E2" w:rsidRPr="00026B2F" w:rsidTr="00E8495D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Levelezéshez és önképzéshez szükséges eszközök</w:t>
            </w:r>
          </w:p>
        </w:tc>
        <w:tc>
          <w:tcPr>
            <w:tcW w:w="244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Színes 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221449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egy hétnél (napi), hónapnál (havi), fél évnél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(magazin) </w:t>
            </w: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nem régebbi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Egyéb használati tárgyak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510826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Sakk, társasjáték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pakli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X 10 X 15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col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zárkánként egy készülék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>elektromos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Kézimunka felszerelés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garnitúra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 hosszú), cérna, goblein, külön engedéllyel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Zárkaszekrény lakat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D362E2" w:rsidRPr="00026B2F" w:rsidRDefault="00D76DD8" w:rsidP="00D76D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lon táska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(szatyor)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hajtógázas, nem utántölthető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Gyógyszerek, gyógyászati segédeszközök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D362E2" w:rsidRPr="00026B2F" w:rsidTr="00E8495D">
        <w:tc>
          <w:tcPr>
            <w:tcW w:w="375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vényköteles gyógyszerek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engedéllyel és orvos rendelkezése szerinti mennyiség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javaslatra, a bv. szerv vezetőjének engedélyével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Enyhébb rezsimbe helyezett fogvatartottak részére</w:t>
      </w:r>
      <w:r w:rsidR="00164703" w:rsidRPr="00026B2F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026B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6B2F">
        <w:rPr>
          <w:rFonts w:ascii="Times New Roman" w:eastAsia="Calibri" w:hAnsi="Times New Roman" w:cs="Times New Roman"/>
          <w:b/>
          <w:sz w:val="20"/>
          <w:szCs w:val="20"/>
          <w:u w:val="single"/>
        </w:rPr>
        <w:t>kérelemre engedélyezhető tárgyak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026B2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férfiak részére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F47875" w:rsidRPr="00026B2F" w:rsidRDefault="00F47875"/>
    <w:sectPr w:rsidR="00F47875" w:rsidRPr="00026B2F" w:rsidSect="00E8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2"/>
    <w:rsid w:val="00026B2F"/>
    <w:rsid w:val="0004778E"/>
    <w:rsid w:val="00062D18"/>
    <w:rsid w:val="000A7E1D"/>
    <w:rsid w:val="00131309"/>
    <w:rsid w:val="00164703"/>
    <w:rsid w:val="00171581"/>
    <w:rsid w:val="00174A7F"/>
    <w:rsid w:val="00220780"/>
    <w:rsid w:val="00221449"/>
    <w:rsid w:val="002349AB"/>
    <w:rsid w:val="00290300"/>
    <w:rsid w:val="002B4CFA"/>
    <w:rsid w:val="002F1F51"/>
    <w:rsid w:val="00315881"/>
    <w:rsid w:val="00317F57"/>
    <w:rsid w:val="00334F5A"/>
    <w:rsid w:val="00340995"/>
    <w:rsid w:val="003A5065"/>
    <w:rsid w:val="003B73FA"/>
    <w:rsid w:val="00472D6B"/>
    <w:rsid w:val="004D53B0"/>
    <w:rsid w:val="00510826"/>
    <w:rsid w:val="00520914"/>
    <w:rsid w:val="00520CC4"/>
    <w:rsid w:val="00585523"/>
    <w:rsid w:val="005C7616"/>
    <w:rsid w:val="005E5E1C"/>
    <w:rsid w:val="006028E4"/>
    <w:rsid w:val="006555C6"/>
    <w:rsid w:val="006721F6"/>
    <w:rsid w:val="006B60B4"/>
    <w:rsid w:val="006D46C4"/>
    <w:rsid w:val="006D7353"/>
    <w:rsid w:val="006F4F47"/>
    <w:rsid w:val="00734D06"/>
    <w:rsid w:val="00786736"/>
    <w:rsid w:val="007F6097"/>
    <w:rsid w:val="008026C8"/>
    <w:rsid w:val="00810241"/>
    <w:rsid w:val="00814FFC"/>
    <w:rsid w:val="008A6796"/>
    <w:rsid w:val="008F70E4"/>
    <w:rsid w:val="00926851"/>
    <w:rsid w:val="009E6C80"/>
    <w:rsid w:val="00A60FB4"/>
    <w:rsid w:val="00A626D4"/>
    <w:rsid w:val="00AC7B28"/>
    <w:rsid w:val="00AD4DDE"/>
    <w:rsid w:val="00B66624"/>
    <w:rsid w:val="00B92202"/>
    <w:rsid w:val="00BC72A9"/>
    <w:rsid w:val="00BF4098"/>
    <w:rsid w:val="00C151FB"/>
    <w:rsid w:val="00C95467"/>
    <w:rsid w:val="00D362E2"/>
    <w:rsid w:val="00D76DD8"/>
    <w:rsid w:val="00D842C4"/>
    <w:rsid w:val="00D9621D"/>
    <w:rsid w:val="00DC01C2"/>
    <w:rsid w:val="00DC7370"/>
    <w:rsid w:val="00E11B7A"/>
    <w:rsid w:val="00E55152"/>
    <w:rsid w:val="00E80A2C"/>
    <w:rsid w:val="00E8495D"/>
    <w:rsid w:val="00EE23DC"/>
    <w:rsid w:val="00EE68AB"/>
    <w:rsid w:val="00F47875"/>
    <w:rsid w:val="00F5211F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42F7-4815-4545-A0E5-96F00742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BA54EAED</Template>
  <TotalTime>1</TotalTime>
  <Pages>7</Pages>
  <Words>1094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varga.zsolt</dc:creator>
  <cp:lastModifiedBy>olah1.tibor</cp:lastModifiedBy>
  <cp:revision>2</cp:revision>
  <cp:lastPrinted>2018-05-08T05:42:00Z</cp:lastPrinted>
  <dcterms:created xsi:type="dcterms:W3CDTF">2018-06-27T06:54:00Z</dcterms:created>
  <dcterms:modified xsi:type="dcterms:W3CDTF">2018-06-27T06:54:00Z</dcterms:modified>
</cp:coreProperties>
</file>