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54" w:rsidRPr="005A248D" w:rsidRDefault="009D0254" w:rsidP="005A248D">
      <w:pPr>
        <w:jc w:val="center"/>
        <w:rPr>
          <w:sz w:val="28"/>
          <w:szCs w:val="28"/>
        </w:rPr>
      </w:pPr>
      <w:bookmarkStart w:id="0" w:name="_GoBack"/>
      <w:bookmarkEnd w:id="0"/>
      <w:r w:rsidRPr="005A248D">
        <w:rPr>
          <w:sz w:val="28"/>
          <w:szCs w:val="28"/>
        </w:rPr>
        <w:t>Álláshirdetés</w:t>
      </w:r>
    </w:p>
    <w:p w:rsidR="005A248D" w:rsidRDefault="005A248D" w:rsidP="005A248D">
      <w:pPr>
        <w:tabs>
          <w:tab w:val="left" w:pos="2552"/>
        </w:tabs>
      </w:pPr>
    </w:p>
    <w:p w:rsidR="009D0254" w:rsidRDefault="009D0254" w:rsidP="00144703">
      <w:pPr>
        <w:tabs>
          <w:tab w:val="left" w:pos="2552"/>
        </w:tabs>
        <w:spacing w:after="120" w:line="240" w:lineRule="auto"/>
      </w:pPr>
      <w:r>
        <w:t xml:space="preserve">Foglalkozás megnevezése: </w:t>
      </w:r>
      <w:r w:rsidR="005A248D">
        <w:tab/>
      </w:r>
      <w:r w:rsidR="00EF6893">
        <w:rPr>
          <w:b/>
        </w:rPr>
        <w:t>biztonsági felügyelő</w:t>
      </w:r>
    </w:p>
    <w:p w:rsidR="005A248D" w:rsidRPr="00677C99" w:rsidRDefault="005A248D" w:rsidP="00144703">
      <w:pPr>
        <w:tabs>
          <w:tab w:val="left" w:pos="2552"/>
        </w:tabs>
        <w:spacing w:after="120" w:line="240" w:lineRule="auto"/>
        <w:rPr>
          <w:sz w:val="10"/>
          <w:szCs w:val="10"/>
        </w:rPr>
      </w:pPr>
    </w:p>
    <w:p w:rsidR="009D0254" w:rsidRDefault="009D0254" w:rsidP="00144703">
      <w:pPr>
        <w:tabs>
          <w:tab w:val="left" w:pos="2552"/>
        </w:tabs>
        <w:spacing w:after="120" w:line="240" w:lineRule="auto"/>
      </w:pPr>
      <w:r>
        <w:t>Elvárt gyakorlati idő:</w:t>
      </w:r>
      <w:r w:rsidR="005A248D">
        <w:tab/>
      </w:r>
      <w:r>
        <w:t xml:space="preserve"> </w:t>
      </w:r>
      <w:r w:rsidR="00EF6893">
        <w:t>nincs</w:t>
      </w:r>
      <w:r w:rsidR="001F2E03">
        <w:t xml:space="preserve"> </w:t>
      </w:r>
    </w:p>
    <w:p w:rsidR="005A248D" w:rsidRPr="00677C99" w:rsidRDefault="005A248D" w:rsidP="00144703">
      <w:pPr>
        <w:tabs>
          <w:tab w:val="left" w:pos="2552"/>
        </w:tabs>
        <w:spacing w:after="120" w:line="240" w:lineRule="auto"/>
        <w:rPr>
          <w:sz w:val="10"/>
          <w:szCs w:val="10"/>
        </w:rPr>
      </w:pPr>
    </w:p>
    <w:p w:rsidR="009D0254" w:rsidRDefault="009D0254" w:rsidP="00144703">
      <w:pPr>
        <w:tabs>
          <w:tab w:val="left" w:pos="2552"/>
        </w:tabs>
        <w:spacing w:after="120" w:line="240" w:lineRule="auto"/>
      </w:pPr>
      <w:r>
        <w:t xml:space="preserve">Iskolai végzettség: </w:t>
      </w:r>
      <w:r w:rsidR="005A248D">
        <w:tab/>
      </w:r>
      <w:r w:rsidR="00EF6893">
        <w:t>érettségi</w:t>
      </w:r>
      <w:r w:rsidR="0004748A">
        <w:t xml:space="preserve"> </w:t>
      </w:r>
    </w:p>
    <w:p w:rsidR="005A248D" w:rsidRPr="00677C99" w:rsidRDefault="005A248D" w:rsidP="00144703">
      <w:pPr>
        <w:tabs>
          <w:tab w:val="left" w:pos="2552"/>
        </w:tabs>
        <w:spacing w:after="120" w:line="240" w:lineRule="auto"/>
        <w:rPr>
          <w:sz w:val="10"/>
          <w:szCs w:val="10"/>
        </w:rPr>
      </w:pPr>
    </w:p>
    <w:p w:rsidR="009D0254" w:rsidRDefault="009D0254" w:rsidP="00144703">
      <w:pPr>
        <w:tabs>
          <w:tab w:val="left" w:pos="2552"/>
        </w:tabs>
        <w:spacing w:after="120" w:line="240" w:lineRule="auto"/>
      </w:pPr>
      <w:r>
        <w:t xml:space="preserve">Informatikai ismeret: </w:t>
      </w:r>
      <w:r w:rsidR="005A248D">
        <w:tab/>
      </w:r>
      <w:r>
        <w:t>IT alapismeret</w:t>
      </w:r>
    </w:p>
    <w:p w:rsidR="005A248D" w:rsidRPr="00677C99" w:rsidRDefault="005A248D" w:rsidP="005A248D">
      <w:pPr>
        <w:tabs>
          <w:tab w:val="left" w:pos="2552"/>
        </w:tabs>
        <w:rPr>
          <w:sz w:val="10"/>
          <w:szCs w:val="10"/>
        </w:rPr>
      </w:pPr>
    </w:p>
    <w:p w:rsidR="005A248D" w:rsidRDefault="009D0254" w:rsidP="005A248D">
      <w:pPr>
        <w:tabs>
          <w:tab w:val="left" w:pos="2552"/>
        </w:tabs>
      </w:pPr>
      <w:r>
        <w:t>Egyéb elvárt jártasság, készség ismeret:</w:t>
      </w:r>
    </w:p>
    <w:p w:rsidR="005A248D" w:rsidRPr="006A6C59" w:rsidRDefault="005A248D" w:rsidP="006A6C59">
      <w:pPr>
        <w:tabs>
          <w:tab w:val="left" w:pos="2552"/>
        </w:tabs>
        <w:ind w:left="2552" w:hanging="2552"/>
      </w:pPr>
      <w:r>
        <w:tab/>
      </w:r>
      <w:r w:rsidR="009D0254">
        <w:t xml:space="preserve"> </w:t>
      </w:r>
      <w:proofErr w:type="gramStart"/>
      <w:r w:rsidR="009D0254">
        <w:t>jó</w:t>
      </w:r>
      <w:proofErr w:type="gramEnd"/>
      <w:r w:rsidR="009D0254">
        <w:t xml:space="preserve"> kommunikációs készség, terhelhetőség, csapatmunkára való alkalmasság</w:t>
      </w:r>
      <w:r w:rsidR="001F2E03">
        <w:t>, Word, Excel felhasználó</w:t>
      </w:r>
      <w:r w:rsidR="00D74287">
        <w:t>i</w:t>
      </w:r>
      <w:r w:rsidR="001F2E03">
        <w:t xml:space="preserve"> szintű ismerete</w:t>
      </w:r>
    </w:p>
    <w:p w:rsidR="005A248D" w:rsidRPr="00677C99" w:rsidRDefault="009D0254" w:rsidP="005A248D">
      <w:pPr>
        <w:tabs>
          <w:tab w:val="left" w:pos="2552"/>
        </w:tabs>
        <w:ind w:left="2552" w:hanging="2552"/>
        <w:rPr>
          <w:sz w:val="10"/>
          <w:szCs w:val="10"/>
        </w:rPr>
      </w:pPr>
      <w:r>
        <w:t xml:space="preserve">Speciális követelmény: </w:t>
      </w:r>
      <w:r w:rsidR="005A248D">
        <w:tab/>
      </w:r>
      <w:r w:rsidR="0004748A">
        <w:t xml:space="preserve">hivatásos jogviszony </w:t>
      </w:r>
      <w:r w:rsidR="006A6C59">
        <w:t xml:space="preserve">létesítési </w:t>
      </w:r>
      <w:r w:rsidR="0004748A">
        <w:t>feltételeinek megfelelés</w:t>
      </w:r>
      <w:r w:rsidR="006A6C59">
        <w:t xml:space="preserve"> (fizikai, egészségügyi, pszichikai alkalmasság, kifogástalan életvitel) </w:t>
      </w:r>
    </w:p>
    <w:p w:rsidR="005A248D" w:rsidRPr="0004748A" w:rsidRDefault="009D0254" w:rsidP="0004748A">
      <w:pPr>
        <w:tabs>
          <w:tab w:val="left" w:pos="2552"/>
        </w:tabs>
        <w:ind w:left="2552" w:hanging="2552"/>
      </w:pPr>
      <w:r>
        <w:t>Speciális munkakörülmények</w:t>
      </w:r>
      <w:proofErr w:type="gramStart"/>
      <w:r>
        <w:t xml:space="preserve">: </w:t>
      </w:r>
      <w:r w:rsidR="0004748A">
        <w:t xml:space="preserve"> </w:t>
      </w:r>
      <w:proofErr w:type="spellStart"/>
      <w:r w:rsidR="00EF6893">
        <w:t>bv</w:t>
      </w:r>
      <w:proofErr w:type="spellEnd"/>
      <w:proofErr w:type="gramEnd"/>
      <w:r w:rsidR="00EF6893">
        <w:t>. intézetben történő munkavégzés</w:t>
      </w:r>
    </w:p>
    <w:p w:rsidR="009D0254" w:rsidRDefault="009D0254" w:rsidP="005A248D">
      <w:pPr>
        <w:tabs>
          <w:tab w:val="left" w:pos="2552"/>
        </w:tabs>
      </w:pPr>
      <w:r>
        <w:t xml:space="preserve">Várható bruttó kereset (Ft/hó): </w:t>
      </w:r>
      <w:r w:rsidRPr="003476D8">
        <w:t>jogszabály szerint</w:t>
      </w:r>
      <w:r w:rsidR="0004748A">
        <w:t xml:space="preserve"> (</w:t>
      </w:r>
      <w:proofErr w:type="gramStart"/>
      <w:r w:rsidR="0004748A">
        <w:t>hivatásos  bértábla</w:t>
      </w:r>
      <w:proofErr w:type="gramEnd"/>
      <w:r w:rsidR="003476D8" w:rsidRPr="00D61D1C">
        <w:t>)</w:t>
      </w:r>
      <w:r w:rsidR="006A6C59" w:rsidRPr="00D61D1C">
        <w:t xml:space="preserve"> </w:t>
      </w:r>
      <w:proofErr w:type="spellStart"/>
      <w:r w:rsidR="006A6C59" w:rsidRPr="00D61D1C">
        <w:t>br</w:t>
      </w:r>
      <w:proofErr w:type="spellEnd"/>
      <w:r w:rsidR="006A6C59" w:rsidRPr="00D61D1C">
        <w:t xml:space="preserve">. </w:t>
      </w:r>
      <w:r w:rsidR="007516DC">
        <w:t>2</w:t>
      </w:r>
      <w:r w:rsidR="00505282">
        <w:t>30</w:t>
      </w:r>
      <w:r w:rsidR="00EF6893" w:rsidRPr="00D61D1C">
        <w:t>.</w:t>
      </w:r>
      <w:r w:rsidR="00505282">
        <w:t>0</w:t>
      </w:r>
      <w:r w:rsidR="00EF6893" w:rsidRPr="00D61D1C">
        <w:t>00</w:t>
      </w:r>
      <w:r w:rsidR="006A6C59" w:rsidRPr="00D61D1C">
        <w:t>.-Ft /</w:t>
      </w:r>
      <w:r w:rsidR="006A6C59">
        <w:t xml:space="preserve"> hó + </w:t>
      </w:r>
      <w:proofErr w:type="spellStart"/>
      <w:r w:rsidR="006A6C59">
        <w:t>cafeteria</w:t>
      </w:r>
      <w:proofErr w:type="spellEnd"/>
    </w:p>
    <w:p w:rsidR="005A248D" w:rsidRPr="00677C99" w:rsidRDefault="005A248D" w:rsidP="00144703">
      <w:pPr>
        <w:tabs>
          <w:tab w:val="left" w:pos="2552"/>
        </w:tabs>
        <w:spacing w:after="120" w:line="240" w:lineRule="auto"/>
        <w:rPr>
          <w:sz w:val="10"/>
          <w:szCs w:val="10"/>
        </w:rPr>
      </w:pPr>
    </w:p>
    <w:p w:rsidR="009D0254" w:rsidRDefault="009D0254" w:rsidP="003476D8">
      <w:pPr>
        <w:tabs>
          <w:tab w:val="left" w:pos="2552"/>
        </w:tabs>
        <w:ind w:left="2552" w:hanging="2552"/>
        <w:jc w:val="both"/>
      </w:pPr>
      <w:r>
        <w:t>További információ:</w:t>
      </w:r>
      <w:r w:rsidR="005A248D">
        <w:tab/>
      </w:r>
      <w:r w:rsidR="008977CC">
        <w:t>1 év próbaidő</w:t>
      </w:r>
    </w:p>
    <w:p w:rsidR="005A248D" w:rsidRDefault="009D0254" w:rsidP="005A248D">
      <w:pPr>
        <w:tabs>
          <w:tab w:val="left" w:pos="2552"/>
        </w:tabs>
        <w:spacing w:after="0"/>
        <w:ind w:left="2552" w:hanging="2552"/>
      </w:pPr>
      <w:r>
        <w:t xml:space="preserve">Jelentkezés: </w:t>
      </w:r>
      <w:r w:rsidR="005A248D">
        <w:tab/>
      </w:r>
      <w:r w:rsidR="005F21F7">
        <w:t xml:space="preserve">önéletrajz beküldésével a </w:t>
      </w:r>
      <w:hyperlink r:id="rId5" w:history="1">
        <w:r w:rsidR="005A248D" w:rsidRPr="00474E61">
          <w:rPr>
            <w:rStyle w:val="Hiperhivatkozs"/>
          </w:rPr>
          <w:t>szeged.uk@bv.gov.hu</w:t>
        </w:r>
      </w:hyperlink>
      <w:r w:rsidR="005A248D">
        <w:t xml:space="preserve"> e-mail címre, </w:t>
      </w:r>
    </w:p>
    <w:p w:rsidR="009D0254" w:rsidRDefault="005A248D" w:rsidP="005A248D">
      <w:pPr>
        <w:tabs>
          <w:tab w:val="left" w:pos="2552"/>
        </w:tabs>
        <w:spacing w:after="0"/>
        <w:ind w:left="2552" w:hanging="2552"/>
      </w:pPr>
      <w:r>
        <w:tab/>
      </w:r>
      <w:proofErr w:type="gramStart"/>
      <w:r>
        <w:t>ill.</w:t>
      </w:r>
      <w:proofErr w:type="gramEnd"/>
      <w:r>
        <w:t xml:space="preserve"> postán a 6701 Szeged Pf. 458 címre</w:t>
      </w:r>
    </w:p>
    <w:p w:rsidR="009D0254" w:rsidRDefault="009D0254"/>
    <w:p w:rsidR="00677C99" w:rsidRDefault="00677C99" w:rsidP="00677C99">
      <w:pPr>
        <w:tabs>
          <w:tab w:val="left" w:pos="2552"/>
        </w:tabs>
      </w:pPr>
      <w:r>
        <w:t>Munkavégzés helye:</w:t>
      </w:r>
      <w:r>
        <w:tab/>
      </w:r>
      <w:r w:rsidR="00EF6893">
        <w:t xml:space="preserve">Szeged, vagy </w:t>
      </w:r>
      <w:r w:rsidR="0004748A">
        <w:t>Nagyfa</w:t>
      </w:r>
      <w:r w:rsidR="006A6C59">
        <w:t xml:space="preserve"> </w:t>
      </w:r>
    </w:p>
    <w:p w:rsidR="00677C99" w:rsidRDefault="00677C99" w:rsidP="00677C99">
      <w:pPr>
        <w:tabs>
          <w:tab w:val="left" w:pos="2552"/>
        </w:tabs>
      </w:pPr>
      <w:r>
        <w:t xml:space="preserve">Foglalkoztatás kezdete: </w:t>
      </w:r>
      <w:r>
        <w:tab/>
        <w:t>felvételi eljárás végétől</w:t>
      </w:r>
    </w:p>
    <w:p w:rsidR="00677C99" w:rsidRDefault="00677C99" w:rsidP="00677C99">
      <w:pPr>
        <w:tabs>
          <w:tab w:val="left" w:pos="2552"/>
        </w:tabs>
      </w:pPr>
      <w:r>
        <w:t>Foglalkoztatási jogviszony:</w:t>
      </w:r>
      <w:r>
        <w:tab/>
      </w:r>
      <w:proofErr w:type="gramStart"/>
      <w:r w:rsidR="0004748A">
        <w:t xml:space="preserve">hivatásos </w:t>
      </w:r>
      <w:r w:rsidR="00D61D1C">
        <w:t xml:space="preserve"> a</w:t>
      </w:r>
      <w:proofErr w:type="gramEnd"/>
      <w:r w:rsidR="00D61D1C">
        <w:t xml:space="preserve"> 2015. évi XLII. tv.</w:t>
      </w:r>
      <w:r w:rsidR="00D61D1C" w:rsidRPr="00D61D1C">
        <w:t xml:space="preserve"> </w:t>
      </w:r>
      <w:r w:rsidR="00D61D1C">
        <w:t xml:space="preserve">(Hszt.) alapján </w:t>
      </w:r>
    </w:p>
    <w:p w:rsidR="00677C99" w:rsidRDefault="00677C99" w:rsidP="00677C99">
      <w:pPr>
        <w:tabs>
          <w:tab w:val="left" w:pos="2552"/>
        </w:tabs>
      </w:pPr>
      <w:r>
        <w:t>Munkaszerződés időtartama</w:t>
      </w:r>
      <w:proofErr w:type="gramStart"/>
      <w:r>
        <w:t xml:space="preserve">:  </w:t>
      </w:r>
      <w:r w:rsidR="0004748A">
        <w:t>1</w:t>
      </w:r>
      <w:proofErr w:type="gramEnd"/>
      <w:r w:rsidR="0004748A">
        <w:t xml:space="preserve"> év </w:t>
      </w:r>
      <w:r>
        <w:t>próbaidőt követően alkalmasság esetén határo</w:t>
      </w:r>
      <w:r w:rsidR="006768C7">
        <w:t>zatlan</w:t>
      </w:r>
    </w:p>
    <w:p w:rsidR="00677C99" w:rsidRDefault="00677C99" w:rsidP="00677C99">
      <w:pPr>
        <w:tabs>
          <w:tab w:val="left" w:pos="2552"/>
        </w:tabs>
      </w:pPr>
      <w:r>
        <w:t>Munkarend:</w:t>
      </w:r>
      <w:r>
        <w:tab/>
      </w:r>
      <w:r w:rsidR="00EF6893">
        <w:t>folyamatos váltásos</w:t>
      </w:r>
    </w:p>
    <w:p w:rsidR="00677C99" w:rsidRDefault="00677C99" w:rsidP="00677C99">
      <w:pPr>
        <w:tabs>
          <w:tab w:val="left" w:pos="2552"/>
        </w:tabs>
      </w:pPr>
      <w:r>
        <w:t>Foglalkoztatás napi idő</w:t>
      </w:r>
      <w:r w:rsidR="00EF6893">
        <w:t xml:space="preserve">tartama: </w:t>
      </w:r>
      <w:r w:rsidR="00EF6893">
        <w:tab/>
        <w:t xml:space="preserve"> 12</w:t>
      </w:r>
      <w:r w:rsidR="00D74287">
        <w:t xml:space="preserve"> óra</w:t>
      </w:r>
    </w:p>
    <w:sectPr w:rsidR="00677C99" w:rsidSect="00677C9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4"/>
    <w:rsid w:val="0004748A"/>
    <w:rsid w:val="00112AD1"/>
    <w:rsid w:val="00144703"/>
    <w:rsid w:val="00160AE5"/>
    <w:rsid w:val="001F2E03"/>
    <w:rsid w:val="0023536F"/>
    <w:rsid w:val="003476D8"/>
    <w:rsid w:val="003675AD"/>
    <w:rsid w:val="00505282"/>
    <w:rsid w:val="005A248D"/>
    <w:rsid w:val="005F21F7"/>
    <w:rsid w:val="0062536E"/>
    <w:rsid w:val="00662221"/>
    <w:rsid w:val="006768C7"/>
    <w:rsid w:val="00677C99"/>
    <w:rsid w:val="006A6C59"/>
    <w:rsid w:val="007516DC"/>
    <w:rsid w:val="008977CC"/>
    <w:rsid w:val="009D0254"/>
    <w:rsid w:val="00B517A8"/>
    <w:rsid w:val="00D61D1C"/>
    <w:rsid w:val="00D74287"/>
    <w:rsid w:val="00DF046A"/>
    <w:rsid w:val="00EE4D4B"/>
    <w:rsid w:val="00E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2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2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eged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gilicze.szabolcs</dc:creator>
  <cp:lastModifiedBy>busne.erika</cp:lastModifiedBy>
  <cp:revision>3</cp:revision>
  <dcterms:created xsi:type="dcterms:W3CDTF">2017-12-04T10:18:00Z</dcterms:created>
  <dcterms:modified xsi:type="dcterms:W3CDTF">2018-01-18T10:00:00Z</dcterms:modified>
</cp:coreProperties>
</file>