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A2" w:rsidRDefault="008E75A2" w:rsidP="00AA3896">
      <w:pPr>
        <w:pStyle w:val="NormlWeb"/>
        <w:ind w:firstLine="0"/>
      </w:pPr>
    </w:p>
    <w:p w:rsidR="008E75A2" w:rsidRPr="00140123" w:rsidRDefault="008E75A2" w:rsidP="008E75A2">
      <w:pPr>
        <w:spacing w:before="160" w:after="8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140123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 72 ÓRÁN BELÜLI LÁTOGATÓ FOGADÁS, CSOMAG ÁTADÁS SZABÁLYAI</w:t>
      </w:r>
    </w:p>
    <w:p w:rsidR="008E75A2" w:rsidRPr="00140123" w:rsidRDefault="008E75A2" w:rsidP="00AA3896">
      <w:pPr>
        <w:pStyle w:val="NormlWeb"/>
        <w:ind w:firstLine="0"/>
        <w:rPr>
          <w:rFonts w:ascii="Times" w:hAnsi="Times"/>
        </w:rPr>
      </w:pPr>
    </w:p>
    <w:p w:rsidR="00140123" w:rsidRPr="00140123" w:rsidRDefault="00140123" w:rsidP="00140123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140123">
        <w:rPr>
          <w:rFonts w:ascii="Times" w:hAnsi="Times"/>
          <w:b/>
          <w:sz w:val="24"/>
          <w:szCs w:val="24"/>
        </w:rPr>
        <w:t>Az előzetesen letartóztatott</w:t>
      </w:r>
      <w:r w:rsidRPr="00140123">
        <w:rPr>
          <w:rFonts w:ascii="Times" w:hAnsi="Times"/>
          <w:sz w:val="24"/>
          <w:szCs w:val="24"/>
        </w:rPr>
        <w:t>nak – a rendelkezési jogkör gyakorlójának a kapcsolattartás esetleges tiltása, vagy ellenőrzése tárgyában kiadott rendelkezéseire figyelemmel – lehetővé kell tenni, hogy az előzetes letartóztatás elrendelésétől számított 72 órán belül látogatót fogadjon, és tőle csomagot vehessen át.</w:t>
      </w:r>
    </w:p>
    <w:p w:rsidR="00140123" w:rsidRPr="00140123" w:rsidRDefault="00140123" w:rsidP="00140123">
      <w:pPr>
        <w:pStyle w:val="Listaszerbekezds"/>
        <w:rPr>
          <w:rFonts w:ascii="Times" w:hAnsi="Times"/>
          <w:sz w:val="24"/>
          <w:szCs w:val="24"/>
        </w:rPr>
      </w:pPr>
    </w:p>
    <w:p w:rsidR="00140123" w:rsidRDefault="00140123" w:rsidP="00140123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140123">
        <w:rPr>
          <w:rFonts w:ascii="Times" w:hAnsi="Times"/>
          <w:sz w:val="24"/>
          <w:szCs w:val="24"/>
        </w:rPr>
        <w:t>Amennyiben a látogatás és csomagátadás feltételei fennállnak, a lebonyolításra az ügyvédi látogató helyiségben kerül sor</w:t>
      </w:r>
      <w:r>
        <w:rPr>
          <w:rFonts w:ascii="Times" w:hAnsi="Times"/>
          <w:sz w:val="24"/>
          <w:szCs w:val="24"/>
        </w:rPr>
        <w:t xml:space="preserve"> maximum 15 percben</w:t>
      </w:r>
      <w:r w:rsidRPr="00140123">
        <w:rPr>
          <w:rFonts w:ascii="Times" w:hAnsi="Times"/>
          <w:sz w:val="24"/>
          <w:szCs w:val="24"/>
        </w:rPr>
        <w:t xml:space="preserve">. Látogatóként maximum 2 fő (melyből minimum egy fő felnőtt korú) engedélyezett. </w:t>
      </w:r>
    </w:p>
    <w:p w:rsidR="00140123" w:rsidRDefault="00140123" w:rsidP="0014012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504A28" w:rsidRDefault="00140123" w:rsidP="00504A28">
      <w:pPr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rendelkezési jogkör gyakorlójának engedélyezési körébe tartozó, továbbá a látogatástól eltiltott személyek nem léptethető be az intézetbe. </w:t>
      </w:r>
    </w:p>
    <w:p w:rsidR="00504A28" w:rsidRDefault="00504A28" w:rsidP="00504A28">
      <w:pPr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140123" w:rsidRPr="00140123" w:rsidRDefault="00140123" w:rsidP="00504A28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140123">
        <w:rPr>
          <w:rFonts w:ascii="Times" w:hAnsi="Times" w:cs="Times"/>
          <w:sz w:val="24"/>
          <w:szCs w:val="24"/>
        </w:rPr>
        <w:t>Ha a jelentkező személy a</w:t>
      </w:r>
      <w:r>
        <w:rPr>
          <w:rFonts w:ascii="Times" w:hAnsi="Times" w:cs="Times"/>
          <w:sz w:val="24"/>
          <w:szCs w:val="24"/>
        </w:rPr>
        <w:t xml:space="preserve">z intézet hatáskörében engedélyezhető (közvetlen) </w:t>
      </w:r>
      <w:r w:rsidRPr="00140123">
        <w:rPr>
          <w:rFonts w:ascii="Times" w:hAnsi="Times" w:cs="Times"/>
          <w:sz w:val="24"/>
          <w:szCs w:val="24"/>
        </w:rPr>
        <w:t xml:space="preserve">hozzátartozói körbe tartozik, </w:t>
      </w:r>
      <w:r w:rsidR="00504A28">
        <w:rPr>
          <w:rFonts w:ascii="Times" w:hAnsi="Times" w:cs="Times"/>
          <w:sz w:val="24"/>
          <w:szCs w:val="24"/>
        </w:rPr>
        <w:t>kapcsolattartói (</w:t>
      </w:r>
      <w:r w:rsidRPr="00140123">
        <w:rPr>
          <w:rFonts w:ascii="Times" w:hAnsi="Times" w:cs="Times"/>
          <w:sz w:val="24"/>
          <w:szCs w:val="24"/>
        </w:rPr>
        <w:t>adatkezelési</w:t>
      </w:r>
      <w:r w:rsidR="00504A28">
        <w:rPr>
          <w:rFonts w:ascii="Times" w:hAnsi="Times" w:cs="Times"/>
          <w:sz w:val="24"/>
          <w:szCs w:val="24"/>
        </w:rPr>
        <w:t>)</w:t>
      </w:r>
      <w:r w:rsidRPr="00140123">
        <w:rPr>
          <w:rFonts w:ascii="Times" w:hAnsi="Times" w:cs="Times"/>
          <w:sz w:val="24"/>
          <w:szCs w:val="24"/>
        </w:rPr>
        <w:t xml:space="preserve"> nyilatkozatot </w:t>
      </w:r>
      <w:r w:rsidR="00504A28">
        <w:rPr>
          <w:rFonts w:ascii="Times" w:hAnsi="Times" w:cs="Times"/>
          <w:sz w:val="24"/>
          <w:szCs w:val="24"/>
        </w:rPr>
        <w:t xml:space="preserve">kell kitöltenie a </w:t>
      </w:r>
      <w:r w:rsidRPr="00140123">
        <w:rPr>
          <w:rFonts w:ascii="Times" w:hAnsi="Times" w:cs="Times"/>
          <w:sz w:val="24"/>
          <w:szCs w:val="24"/>
        </w:rPr>
        <w:t>látogatónak</w:t>
      </w:r>
      <w:r w:rsidR="00504A28">
        <w:rPr>
          <w:rFonts w:ascii="Times" w:hAnsi="Times" w:cs="Times"/>
          <w:sz w:val="24"/>
          <w:szCs w:val="24"/>
        </w:rPr>
        <w:t xml:space="preserve"> </w:t>
      </w:r>
      <w:r w:rsidRPr="00140123">
        <w:rPr>
          <w:rFonts w:ascii="Times" w:hAnsi="Times" w:cs="Times"/>
          <w:sz w:val="24"/>
          <w:szCs w:val="24"/>
        </w:rPr>
        <w:t>a rokonsági fok megjelölésével.</w:t>
      </w:r>
      <w:r w:rsidR="00504A28">
        <w:rPr>
          <w:rFonts w:ascii="Times" w:hAnsi="Times" w:cs="Times"/>
          <w:sz w:val="24"/>
          <w:szCs w:val="24"/>
        </w:rPr>
        <w:t xml:space="preserve"> Csomag átadására, látogatásra csak ezt követően, az érintett fogvatartott belegyezése mellett kerülhet sor. </w:t>
      </w:r>
    </w:p>
    <w:p w:rsidR="00504A28" w:rsidRDefault="00504A28" w:rsidP="00140123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140123" w:rsidRPr="00140123" w:rsidRDefault="00504A28" w:rsidP="00140123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</w:t>
      </w:r>
      <w:r w:rsidR="00140123" w:rsidRPr="00140123">
        <w:rPr>
          <w:rFonts w:ascii="Times" w:hAnsi="Times"/>
          <w:sz w:val="24"/>
          <w:szCs w:val="24"/>
        </w:rPr>
        <w:t xml:space="preserve"> csomag </w:t>
      </w:r>
      <w:bookmarkStart w:id="0" w:name="_GoBack"/>
      <w:bookmarkEnd w:id="0"/>
      <w:r w:rsidR="00140123" w:rsidRPr="00140123">
        <w:rPr>
          <w:rFonts w:ascii="Times" w:hAnsi="Times"/>
          <w:sz w:val="24"/>
          <w:szCs w:val="24"/>
        </w:rPr>
        <w:t xml:space="preserve">kizárólag tisztasági felszerelést, az évszaknak megfelelő ruházatot, valamint indokolt esetben az egészségügyi szakterület engedélyével gyógyszert és gyógyászati segédeszközt tartalmazhat. </w:t>
      </w:r>
    </w:p>
    <w:p w:rsidR="00140123" w:rsidRPr="00140123" w:rsidRDefault="00140123" w:rsidP="00140123">
      <w:pPr>
        <w:pStyle w:val="Listaszerbekezds"/>
        <w:rPr>
          <w:rFonts w:ascii="Times" w:hAnsi="Times"/>
          <w:sz w:val="24"/>
          <w:szCs w:val="24"/>
        </w:rPr>
      </w:pPr>
    </w:p>
    <w:p w:rsidR="00AA3896" w:rsidRPr="00140123" w:rsidRDefault="00AA3896" w:rsidP="00AA3896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140123">
        <w:rPr>
          <w:rFonts w:ascii="Times" w:hAnsi="Times"/>
          <w:sz w:val="24"/>
          <w:szCs w:val="24"/>
        </w:rPr>
        <w:t>Az előzetesen letartóztatott befogadását követő hetvenkét órán belül lebonyolított látogatás és csomagátvétel nem számít be a látogatófogadás és csomagküldés havi mértékébe.</w:t>
      </w:r>
    </w:p>
    <w:p w:rsidR="002B3F7F" w:rsidRPr="00140123" w:rsidRDefault="002B3F7F">
      <w:pPr>
        <w:rPr>
          <w:rFonts w:ascii="Times" w:hAnsi="Times"/>
          <w:sz w:val="24"/>
          <w:szCs w:val="24"/>
        </w:rPr>
      </w:pPr>
    </w:p>
    <w:sectPr w:rsidR="002B3F7F" w:rsidRPr="00140123" w:rsidSect="0014012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A5B"/>
    <w:multiLevelType w:val="hybridMultilevel"/>
    <w:tmpl w:val="D5BC2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96"/>
    <w:rsid w:val="000C6959"/>
    <w:rsid w:val="00140123"/>
    <w:rsid w:val="002B3F7F"/>
    <w:rsid w:val="00504A28"/>
    <w:rsid w:val="008E75A2"/>
    <w:rsid w:val="00A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89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A3896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012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89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A3896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012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peter.ildiko</dc:creator>
  <cp:lastModifiedBy>peter.ildiko</cp:lastModifiedBy>
  <cp:revision>3</cp:revision>
  <dcterms:created xsi:type="dcterms:W3CDTF">2016-08-23T12:46:00Z</dcterms:created>
  <dcterms:modified xsi:type="dcterms:W3CDTF">2016-08-23T13:26:00Z</dcterms:modified>
</cp:coreProperties>
</file>