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D6" w:rsidRPr="003E1D6B" w:rsidRDefault="003E1D6B" w:rsidP="003E1D6B">
      <w:pPr>
        <w:pStyle w:val="Szvegtrzs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</w:p>
    <w:p w:rsidR="00715A69" w:rsidRDefault="00715A69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 Baranya Megyei Büntetés-végrehajtási Intézet elérhetőségei</w:t>
      </w:r>
    </w:p>
    <w:p w:rsidR="00715A69" w:rsidRPr="00276BFD" w:rsidRDefault="00715A69" w:rsidP="00715A69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Cím:</w:t>
      </w:r>
      <w:r w:rsidRPr="00276BFD">
        <w:rPr>
          <w:rFonts w:ascii="Times" w:hAnsi="Times" w:cs="Times"/>
          <w:bCs/>
        </w:rPr>
        <w:t xml:space="preserve"> 7601 Pécs, Papnövelde u. 7-11.</w:t>
      </w:r>
    </w:p>
    <w:p w:rsidR="00715A69" w:rsidRPr="00276BFD" w:rsidRDefault="00715A69" w:rsidP="00715A69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Levelezési cím</w:t>
      </w:r>
      <w:r w:rsidRPr="00276BFD">
        <w:rPr>
          <w:rFonts w:ascii="Times" w:hAnsi="Times" w:cs="Times"/>
          <w:bCs/>
        </w:rPr>
        <w:t>: 7601 Pécs, Pf.: 222</w:t>
      </w:r>
    </w:p>
    <w:p w:rsidR="00CA5F06" w:rsidRDefault="00715A69" w:rsidP="00715A69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Telefon</w:t>
      </w:r>
      <w:r w:rsidRPr="00276BFD">
        <w:rPr>
          <w:rFonts w:ascii="Times" w:hAnsi="Times" w:cs="Times"/>
          <w:bCs/>
        </w:rPr>
        <w:t>: 06/72-520-100</w:t>
      </w:r>
      <w:r w:rsidR="00CA5F06">
        <w:rPr>
          <w:rFonts w:ascii="Times" w:hAnsi="Times" w:cs="Times"/>
          <w:bCs/>
        </w:rPr>
        <w:t xml:space="preserve"> </w:t>
      </w:r>
    </w:p>
    <w:p w:rsidR="00715A69" w:rsidRPr="00276BFD" w:rsidRDefault="00CA5F06" w:rsidP="00CA5F06">
      <w:pPr>
        <w:pStyle w:val="NormlWeb"/>
        <w:spacing w:after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</w:t>
      </w:r>
      <w:r w:rsidR="00A31D82">
        <w:rPr>
          <w:rFonts w:ascii="Times" w:hAnsi="Times" w:cs="Times"/>
          <w:bCs/>
        </w:rPr>
        <w:t>elefonon t</w:t>
      </w:r>
      <w:r>
        <w:rPr>
          <w:rFonts w:ascii="Times" w:hAnsi="Times" w:cs="Times"/>
          <w:bCs/>
        </w:rPr>
        <w:t xml:space="preserve">ájékoztatást kizárólag általános, mindenkire vonatkozó szabályokkal kapcsolatban adhatunk, </w:t>
      </w:r>
      <w:r w:rsidR="00A31D82">
        <w:rPr>
          <w:rFonts w:ascii="Times" w:hAnsi="Times" w:cs="Times"/>
          <w:bCs/>
        </w:rPr>
        <w:t>konkrét fogvatartottal kapcsolatos,</w:t>
      </w:r>
      <w:r>
        <w:rPr>
          <w:rFonts w:ascii="Times" w:hAnsi="Times" w:cs="Times"/>
          <w:bCs/>
        </w:rPr>
        <w:t xml:space="preserve"> személyes adatokat</w:t>
      </w:r>
      <w:r w:rsidR="00A306E4">
        <w:rPr>
          <w:rFonts w:ascii="Times" w:hAnsi="Times" w:cs="Times"/>
          <w:bCs/>
        </w:rPr>
        <w:t>, információkat</w:t>
      </w:r>
      <w:r>
        <w:rPr>
          <w:rFonts w:ascii="Times" w:hAnsi="Times" w:cs="Times"/>
          <w:bCs/>
        </w:rPr>
        <w:t xml:space="preserve"> nem áll módunkban kiadni.</w:t>
      </w:r>
    </w:p>
    <w:p w:rsidR="00715A69" w:rsidRPr="003E1D6B" w:rsidRDefault="00715A69" w:rsidP="003E1D6B">
      <w:pPr>
        <w:pStyle w:val="NormlWeb"/>
        <w:spacing w:before="160" w:after="160"/>
        <w:jc w:val="left"/>
        <w:rPr>
          <w:rFonts w:ascii="Times" w:hAnsi="Times" w:cs="Times"/>
          <w:bCs/>
        </w:rPr>
      </w:pPr>
      <w:r w:rsidRPr="00477BE8">
        <w:rPr>
          <w:rFonts w:ascii="Times" w:hAnsi="Times" w:cs="Times"/>
          <w:b/>
          <w:bCs/>
        </w:rPr>
        <w:t>E-mail</w:t>
      </w:r>
      <w:r w:rsidRPr="00276BFD">
        <w:rPr>
          <w:rFonts w:ascii="Times" w:hAnsi="Times" w:cs="Times"/>
          <w:bCs/>
        </w:rPr>
        <w:t xml:space="preserve">: </w:t>
      </w:r>
      <w:hyperlink r:id="rId8" w:history="1">
        <w:r w:rsidRPr="00276BFD">
          <w:rPr>
            <w:rStyle w:val="Hiperhivatkozs"/>
            <w:rFonts w:ascii="Times" w:hAnsi="Times" w:cs="Times"/>
            <w:bCs/>
          </w:rPr>
          <w:t>pecs.uk@bv.gov.hu</w:t>
        </w:r>
      </w:hyperlink>
    </w:p>
    <w:p w:rsidR="00715A69" w:rsidRDefault="0092202E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Jogszabályok</w:t>
      </w:r>
    </w:p>
    <w:p w:rsidR="002652B1" w:rsidRPr="002652B1" w:rsidRDefault="00730AF7" w:rsidP="0092202E">
      <w:pPr>
        <w:pStyle w:val="NormlWeb"/>
        <w:rPr>
          <w:rFonts w:ascii="Times" w:hAnsi="Times" w:cs="Times"/>
          <w:bCs/>
        </w:rPr>
      </w:pPr>
      <w:r>
        <w:rPr>
          <w:rFonts w:ascii="Times" w:hAnsi="Times" w:cs="Times"/>
          <w:b/>
          <w:bCs/>
        </w:rPr>
        <w:t>2017. XC</w:t>
      </w:r>
      <w:r w:rsidR="002652B1">
        <w:rPr>
          <w:rFonts w:ascii="Times" w:hAnsi="Times" w:cs="Times"/>
          <w:b/>
          <w:bCs/>
        </w:rPr>
        <w:t xml:space="preserve">. törvény </w:t>
      </w:r>
      <w:r w:rsidR="002652B1">
        <w:rPr>
          <w:rFonts w:ascii="Times" w:hAnsi="Times" w:cs="Times"/>
          <w:bCs/>
        </w:rPr>
        <w:t>a Büntetőeljárásról</w:t>
      </w:r>
    </w:p>
    <w:p w:rsidR="002652B1" w:rsidRDefault="002652B1" w:rsidP="0092202E">
      <w:pPr>
        <w:pStyle w:val="NormlWeb"/>
        <w:rPr>
          <w:rFonts w:ascii="Times" w:hAnsi="Times" w:cs="Times"/>
          <w:b/>
          <w:bCs/>
        </w:rPr>
      </w:pPr>
    </w:p>
    <w:p w:rsidR="0030049A" w:rsidRPr="0030049A" w:rsidRDefault="0030049A" w:rsidP="0092202E">
      <w:pPr>
        <w:pStyle w:val="NormlWeb"/>
        <w:rPr>
          <w:rFonts w:ascii="Times" w:hAnsi="Times" w:cs="Times"/>
          <w:bCs/>
        </w:rPr>
      </w:pPr>
      <w:r>
        <w:rPr>
          <w:rFonts w:ascii="Times" w:hAnsi="Times" w:cs="Times"/>
          <w:b/>
          <w:bCs/>
        </w:rPr>
        <w:t xml:space="preserve">2012. évi C. törvény </w:t>
      </w:r>
      <w:r>
        <w:rPr>
          <w:rFonts w:ascii="Times" w:hAnsi="Times" w:cs="Times"/>
          <w:bCs/>
        </w:rPr>
        <w:t>a Büntető törvénykönyvről</w:t>
      </w:r>
    </w:p>
    <w:p w:rsidR="0030049A" w:rsidRDefault="0030049A" w:rsidP="0092202E">
      <w:pPr>
        <w:pStyle w:val="NormlWeb"/>
        <w:rPr>
          <w:rFonts w:ascii="Times" w:hAnsi="Times" w:cs="Times"/>
          <w:b/>
          <w:bCs/>
        </w:rPr>
      </w:pPr>
    </w:p>
    <w:p w:rsidR="0092202E" w:rsidRDefault="0092202E" w:rsidP="0092202E">
      <w:pPr>
        <w:pStyle w:val="NormlWeb"/>
      </w:pPr>
      <w:r>
        <w:rPr>
          <w:rFonts w:ascii="Times" w:hAnsi="Times" w:cs="Times"/>
          <w:b/>
          <w:bCs/>
        </w:rPr>
        <w:t>2013. évi CCXL</w:t>
      </w:r>
      <w:r w:rsidR="00FC348F">
        <w:rPr>
          <w:rFonts w:ascii="Times" w:hAnsi="Times" w:cs="Times"/>
          <w:b/>
          <w:bCs/>
        </w:rPr>
        <w:t>.</w:t>
      </w:r>
      <w:bookmarkStart w:id="0" w:name="_GoBack"/>
      <w:bookmarkEnd w:id="0"/>
      <w:r>
        <w:rPr>
          <w:rFonts w:ascii="Times" w:hAnsi="Times" w:cs="Times"/>
          <w:b/>
          <w:bCs/>
        </w:rPr>
        <w:t xml:space="preserve"> törvény </w:t>
      </w:r>
      <w:r w:rsidRPr="0092202E">
        <w:t>a büntetések, az intézkedések, egyes kényszerintézkedések és a szabálysértési elzárás végrehajtásáról</w:t>
      </w:r>
    </w:p>
    <w:p w:rsidR="0092202E" w:rsidRPr="0092202E" w:rsidRDefault="0092202E" w:rsidP="0092202E">
      <w:pPr>
        <w:pStyle w:val="NormlWeb"/>
      </w:pPr>
    </w:p>
    <w:p w:rsidR="0092202E" w:rsidRPr="003E1D6B" w:rsidRDefault="0092202E" w:rsidP="003E1D6B">
      <w:pPr>
        <w:pStyle w:val="NormlWeb"/>
      </w:pPr>
      <w:r>
        <w:rPr>
          <w:rFonts w:ascii="Times" w:hAnsi="Times" w:cs="Times"/>
          <w:b/>
          <w:bCs/>
        </w:rPr>
        <w:t xml:space="preserve">16/2014 (XII.19) IM rendelet </w:t>
      </w:r>
      <w:r w:rsidRPr="0092202E">
        <w:t>a szabadságvesztés, az elzárás, az előzetes letartóztatás és a rendbírság helyébe lépő elzárás végrehajtásának részletes szabályairól</w:t>
      </w:r>
    </w:p>
    <w:p w:rsidR="00715A69" w:rsidRDefault="00901936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Kapcsolattartás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jogosult a hozzátartozóival, valamint az általa megjelölt és a bv. intézet által engedélyezett személyekkel, szervezetekkel törvényben meghatározottak szerint kapcsolatot tartani.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kapcsolattartása törvényben meghatározottak szerint, a bv. intézet rendje és a fogvatartás biztonsága érdekében ellenőrizhető. A bv. intézet rendje és a fogvatartás biztonsága érdekében, vagy egészségügyi okból a kapcsolattartás korlátozásának is helye lehet.</w:t>
      </w:r>
    </w:p>
    <w:p w:rsidR="00FF7F6F" w:rsidRDefault="00FF7F6F" w:rsidP="00901936">
      <w:pPr>
        <w:pStyle w:val="NormlWeb"/>
        <w:ind w:firstLine="0"/>
      </w:pPr>
      <w:r w:rsidRPr="00FF7F6F">
        <w:t>A fogvatartott hozzátartozójával, vagy – a hivatalos minőségben kapcsolattartók kivételével – az általa megjelölt más személlyel kizárólag akkor tarthat kapcsolatot, ha a kapcsolattartóként megjelölt személy hozzájárul ahhoz, hogy személyes adatai a bv. intézet nyilvántartásában szerepeljenek. (Lásd: Kapcsolattartói nyilatkozat c. nyomtatvány)</w:t>
      </w:r>
    </w:p>
    <w:p w:rsidR="00901936" w:rsidRPr="00722E1C" w:rsidRDefault="00722E1C" w:rsidP="00722E1C">
      <w:pPr>
        <w:pStyle w:val="NormlWeb"/>
        <w:ind w:firstLine="0"/>
      </w:pPr>
      <w:r>
        <w:t>Fontos, hogy a 18 év alatti személy esetében a törvényes képviselőnek kell aláírni a nyomtatványt.</w:t>
      </w:r>
    </w:p>
    <w:p w:rsidR="00715A69" w:rsidRDefault="00715A69" w:rsidP="00715A69">
      <w:pPr>
        <w:pStyle w:val="NormlWeb"/>
        <w:spacing w:before="160" w:after="16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Leté</w:t>
      </w:r>
      <w:r w:rsidR="00E7062A">
        <w:rPr>
          <w:rFonts w:ascii="Times" w:hAnsi="Times" w:cs="Times"/>
          <w:b/>
          <w:bCs/>
        </w:rPr>
        <w:t>ti pénzel nem rendelkező fogvatartott</w:t>
      </w:r>
      <w:r>
        <w:rPr>
          <w:rFonts w:ascii="Times" w:hAnsi="Times" w:cs="Times"/>
          <w:b/>
          <w:bCs/>
        </w:rPr>
        <w:t xml:space="preserve"> részére a bv. intézet által biztosított alapvető tisztálkodási és felszerelési cikkek</w:t>
      </w:r>
    </w:p>
    <w:p w:rsidR="00715A69" w:rsidRDefault="00715A69" w:rsidP="00715A69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1. szappan,</w:t>
      </w:r>
    </w:p>
    <w:p w:rsidR="00715A69" w:rsidRDefault="00715A69" w:rsidP="00715A69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2. fogkefe, fogkrém, fogmosó pohár,</w:t>
      </w:r>
    </w:p>
    <w:p w:rsidR="00715A69" w:rsidRDefault="00715A69" w:rsidP="00715A69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3. igény szerint fésű,</w:t>
      </w:r>
    </w:p>
    <w:p w:rsidR="00715A69" w:rsidRDefault="00715A69" w:rsidP="00715A69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4. toalettpapír,</w:t>
      </w:r>
    </w:p>
    <w:p w:rsidR="00715A69" w:rsidRDefault="00715A69" w:rsidP="00715A69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5. nők részére egészségügyi vatta, tampon, egészségügyi betét,</w:t>
      </w:r>
    </w:p>
    <w:p w:rsidR="00715A69" w:rsidRDefault="00715A69" w:rsidP="00715A69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6. borotválkozási felszerelés,</w:t>
      </w:r>
    </w:p>
    <w:p w:rsidR="002F0E09" w:rsidRPr="003241AB" w:rsidRDefault="00715A69" w:rsidP="003241AB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7. sampon.</w:t>
      </w:r>
    </w:p>
    <w:sectPr w:rsidR="002F0E09" w:rsidRPr="003241AB" w:rsidSect="003E1D6B">
      <w:headerReference w:type="default" r:id="rId9"/>
      <w:footerReference w:type="default" r:id="rId10"/>
      <w:pgSz w:w="11906" w:h="16838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6B" w:rsidRDefault="003E1D6B" w:rsidP="003E1D6B">
      <w:pPr>
        <w:spacing w:after="0" w:line="240" w:lineRule="auto"/>
      </w:pPr>
      <w:r>
        <w:separator/>
      </w:r>
    </w:p>
  </w:endnote>
  <w:endnote w:type="continuationSeparator" w:id="0">
    <w:p w:rsidR="003E1D6B" w:rsidRDefault="003E1D6B" w:rsidP="003E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6B" w:rsidRPr="008F1075" w:rsidRDefault="003E1D6B" w:rsidP="003E1D6B">
    <w:pPr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>7621</w:t>
    </w:r>
    <w:r w:rsidRPr="008F1075">
      <w:rPr>
        <w:rFonts w:ascii="Times New Roman" w:hAnsi="Times New Roman" w:cs="Times New Roman"/>
        <w:sz w:val="18"/>
        <w:szCs w:val="19"/>
      </w:rPr>
      <w:t xml:space="preserve"> </w:t>
    </w:r>
    <w:r>
      <w:rPr>
        <w:rFonts w:ascii="Times New Roman" w:hAnsi="Times New Roman" w:cs="Times New Roman"/>
        <w:sz w:val="18"/>
        <w:szCs w:val="19"/>
      </w:rPr>
      <w:t>Pécs</w:t>
    </w:r>
    <w:r w:rsidRPr="008F1075">
      <w:rPr>
        <w:rFonts w:ascii="Times New Roman" w:hAnsi="Times New Roman" w:cs="Times New Roman"/>
        <w:sz w:val="18"/>
        <w:szCs w:val="19"/>
      </w:rPr>
      <w:t xml:space="preserve">, </w:t>
    </w:r>
    <w:r>
      <w:rPr>
        <w:rFonts w:ascii="Times New Roman" w:hAnsi="Times New Roman" w:cs="Times New Roman"/>
        <w:sz w:val="18"/>
        <w:szCs w:val="19"/>
      </w:rPr>
      <w:t>Papnövelde utca. 7-11</w:t>
    </w:r>
    <w:r w:rsidRPr="008F1075">
      <w:rPr>
        <w:rFonts w:ascii="Times New Roman" w:hAnsi="Times New Roman" w:cs="Times New Roman"/>
        <w:sz w:val="18"/>
        <w:szCs w:val="19"/>
      </w:rPr>
      <w:t xml:space="preserve">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 xml:space="preserve">elefon: (+36 </w:t>
    </w:r>
    <w:r>
      <w:rPr>
        <w:rFonts w:ascii="Times New Roman" w:hAnsi="Times New Roman" w:cs="Times New Roman"/>
        <w:sz w:val="18"/>
        <w:szCs w:val="19"/>
      </w:rPr>
      <w:t>72</w:t>
    </w:r>
    <w:r w:rsidRPr="008F1075">
      <w:rPr>
        <w:rFonts w:ascii="Times New Roman" w:hAnsi="Times New Roman" w:cs="Times New Roman"/>
        <w:sz w:val="18"/>
        <w:szCs w:val="19"/>
      </w:rPr>
      <w:t>)</w:t>
    </w:r>
    <w:r>
      <w:rPr>
        <w:rFonts w:ascii="Times New Roman" w:hAnsi="Times New Roman" w:cs="Times New Roman"/>
        <w:sz w:val="18"/>
        <w:szCs w:val="19"/>
      </w:rPr>
      <w:t xml:space="preserve"> 520-100 fax: (+36 72) 233-481 e-mail: pecs.uk@bv.gov.hu</w:t>
    </w:r>
  </w:p>
  <w:p w:rsidR="003E1D6B" w:rsidRDefault="003E1D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6B" w:rsidRDefault="003E1D6B" w:rsidP="003E1D6B">
      <w:pPr>
        <w:spacing w:after="0" w:line="240" w:lineRule="auto"/>
      </w:pPr>
      <w:r>
        <w:separator/>
      </w:r>
    </w:p>
  </w:footnote>
  <w:footnote w:type="continuationSeparator" w:id="0">
    <w:p w:rsidR="003E1D6B" w:rsidRDefault="003E1D6B" w:rsidP="003E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6B" w:rsidRDefault="003E1D6B" w:rsidP="003E1D6B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469859A3" wp14:editId="5DB398D5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1D6B" w:rsidRPr="003E1D6B" w:rsidRDefault="003E1D6B" w:rsidP="003E1D6B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ARANYA MEGYEI </w:t>
    </w:r>
    <w:r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ÜNTETÉS-VÉGREHAJTÁSI </w:t>
    </w:r>
    <w:r>
      <w:rPr>
        <w:rFonts w:ascii="Times New Roman" w:hAnsi="Times New Roman" w:cs="Times New Roman"/>
        <w:sz w:val="24"/>
      </w:rPr>
      <w:t>I</w:t>
    </w:r>
    <w:r>
      <w:rPr>
        <w:rFonts w:ascii="Times New Roman" w:hAnsi="Times New Roman" w:cs="Times New Roman"/>
      </w:rPr>
      <w:t>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9"/>
    <w:rsid w:val="002652B1"/>
    <w:rsid w:val="00276BFD"/>
    <w:rsid w:val="002F0E09"/>
    <w:rsid w:val="0030049A"/>
    <w:rsid w:val="003241AB"/>
    <w:rsid w:val="003E1D6B"/>
    <w:rsid w:val="00477BE8"/>
    <w:rsid w:val="006A61D6"/>
    <w:rsid w:val="00715A69"/>
    <w:rsid w:val="00722E1C"/>
    <w:rsid w:val="00730AF7"/>
    <w:rsid w:val="00901936"/>
    <w:rsid w:val="0092202E"/>
    <w:rsid w:val="00A306E4"/>
    <w:rsid w:val="00A31D82"/>
    <w:rsid w:val="00B916B7"/>
    <w:rsid w:val="00CA5F06"/>
    <w:rsid w:val="00E7062A"/>
    <w:rsid w:val="00F17C96"/>
    <w:rsid w:val="00FC348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D6B"/>
  </w:style>
  <w:style w:type="paragraph" w:styleId="llb">
    <w:name w:val="footer"/>
    <w:basedOn w:val="Norml"/>
    <w:link w:val="llbChar"/>
    <w:uiPriority w:val="99"/>
    <w:unhideWhenUsed/>
    <w:rsid w:val="003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D6B"/>
  </w:style>
  <w:style w:type="paragraph" w:styleId="Buborkszveg">
    <w:name w:val="Balloon Text"/>
    <w:basedOn w:val="Norml"/>
    <w:link w:val="BuborkszvegChar"/>
    <w:uiPriority w:val="99"/>
    <w:semiHidden/>
    <w:unhideWhenUsed/>
    <w:rsid w:val="003E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D6B"/>
  </w:style>
  <w:style w:type="paragraph" w:styleId="llb">
    <w:name w:val="footer"/>
    <w:basedOn w:val="Norml"/>
    <w:link w:val="llbChar"/>
    <w:uiPriority w:val="99"/>
    <w:unhideWhenUsed/>
    <w:rsid w:val="003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D6B"/>
  </w:style>
  <w:style w:type="paragraph" w:styleId="Buborkszveg">
    <w:name w:val="Balloon Text"/>
    <w:basedOn w:val="Norml"/>
    <w:link w:val="BuborkszvegChar"/>
    <w:uiPriority w:val="99"/>
    <w:semiHidden/>
    <w:unhideWhenUsed/>
    <w:rsid w:val="003E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s.uk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AB47-C900-45FC-B285-5B0C8279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19</cp:revision>
  <dcterms:created xsi:type="dcterms:W3CDTF">2016-02-05T08:35:00Z</dcterms:created>
  <dcterms:modified xsi:type="dcterms:W3CDTF">2018-08-03T08:24:00Z</dcterms:modified>
</cp:coreProperties>
</file>